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CEA92" w14:textId="3D995900" w:rsidR="00BC1EE0" w:rsidRDefault="00F109D5" w:rsidP="007E73E0">
      <w:pPr>
        <w:pStyle w:val="Rubrik1"/>
      </w:pPr>
      <w:r>
        <w:t xml:space="preserve">Uppdragsbeskrivning </w:t>
      </w:r>
      <w:r w:rsidR="00C32FF0">
        <w:t>ordförande</w:t>
      </w:r>
      <w:r>
        <w:t xml:space="preserve"> i vallokal</w:t>
      </w:r>
    </w:p>
    <w:p w14:paraId="22153F9E" w14:textId="52CAD949" w:rsidR="00F109D5" w:rsidRDefault="00F109D5" w:rsidP="00AE4E75">
      <w:pPr>
        <w:pStyle w:val="Brdtext"/>
        <w:rPr>
          <w:i/>
          <w:iCs/>
        </w:rPr>
      </w:pPr>
      <w:bookmarkStart w:id="0" w:name="Start"/>
      <w:r w:rsidRPr="00F109D5">
        <w:rPr>
          <w:i/>
          <w:iCs/>
        </w:rPr>
        <w:t>Som röstmottagare bidrar du till att genomföra ett r</w:t>
      </w:r>
      <w:r w:rsidR="00F5125B">
        <w:rPr>
          <w:i/>
          <w:iCs/>
        </w:rPr>
        <w:t>ä</w:t>
      </w:r>
      <w:r w:rsidRPr="00F109D5">
        <w:rPr>
          <w:i/>
          <w:iCs/>
        </w:rPr>
        <w:t>tts</w:t>
      </w:r>
      <w:r w:rsidR="00C32FF0">
        <w:rPr>
          <w:i/>
          <w:iCs/>
        </w:rPr>
        <w:t>s</w:t>
      </w:r>
      <w:r w:rsidRPr="00F109D5">
        <w:rPr>
          <w:i/>
          <w:iCs/>
        </w:rPr>
        <w:t xml:space="preserve">äkert val och att upprätthålla </w:t>
      </w:r>
      <w:r w:rsidR="006F4660">
        <w:rPr>
          <w:i/>
          <w:iCs/>
        </w:rPr>
        <w:t xml:space="preserve">våra demokratiska grundprinciper om allmänna, fria och hemliga val. </w:t>
      </w:r>
      <w:r w:rsidRPr="00F109D5">
        <w:rPr>
          <w:i/>
          <w:iCs/>
        </w:rPr>
        <w:t xml:space="preserve">Röstmottagare är valnämndens representant i vallokalen och bemöter väljarna respektfullt med ett förtroendeingivande förhållningssätt. Arbetet som röstmottagare är </w:t>
      </w:r>
      <w:r w:rsidRPr="00F109D5">
        <w:rPr>
          <w:b/>
          <w:bCs/>
          <w:i/>
          <w:iCs/>
        </w:rPr>
        <w:t>inte</w:t>
      </w:r>
      <w:r w:rsidRPr="00F109D5">
        <w:rPr>
          <w:i/>
          <w:iCs/>
        </w:rPr>
        <w:t xml:space="preserve"> ett politiskt uppdrag. </w:t>
      </w:r>
    </w:p>
    <w:p w14:paraId="299F2989" w14:textId="6D5181D2" w:rsidR="00673391" w:rsidRDefault="00673391" w:rsidP="00673391">
      <w:pPr>
        <w:pStyle w:val="Brdtext"/>
      </w:pPr>
      <w:r w:rsidRPr="00673391">
        <w:t>Ordförande har yttersta ansvaret i vallokalen</w:t>
      </w:r>
      <w:r w:rsidR="004F2F78">
        <w:t xml:space="preserve">. </w:t>
      </w:r>
      <w:r w:rsidR="00121757">
        <w:t>Vice ordförande ansvarar då ordförande inte är på plats</w:t>
      </w:r>
      <w:r w:rsidRPr="00673391">
        <w:t>. Ordförande har ansvar för att röstningen går rättssäkert till i valdistriktet.</w:t>
      </w:r>
      <w:r>
        <w:t xml:space="preserve"> </w:t>
      </w:r>
      <w:r w:rsidRPr="00673391">
        <w:t xml:space="preserve">Ordförande </w:t>
      </w:r>
      <w:r w:rsidR="001D6208">
        <w:t>eller vice ordförande ska alltid</w:t>
      </w:r>
      <w:r w:rsidR="00CE459D">
        <w:t xml:space="preserve"> f</w:t>
      </w:r>
      <w:r w:rsidRPr="00673391">
        <w:t>innas på plats</w:t>
      </w:r>
      <w:r w:rsidR="00CE459D">
        <w:t xml:space="preserve"> i vallokalen</w:t>
      </w:r>
      <w:r w:rsidRPr="00673391">
        <w:t xml:space="preserve"> under valdagen</w:t>
      </w:r>
      <w:r w:rsidR="00CE459D">
        <w:t xml:space="preserve">. </w:t>
      </w:r>
      <w:r w:rsidRPr="00673391">
        <w:t>Båda två ska finnas tillgängliga på telefon under hela valdagen och valnatten.</w:t>
      </w:r>
      <w:r>
        <w:t xml:space="preserve"> </w:t>
      </w:r>
    </w:p>
    <w:p w14:paraId="4AFEA906" w14:textId="5A0945A2" w:rsidR="007B795C" w:rsidRDefault="00673391" w:rsidP="00673391">
      <w:pPr>
        <w:pStyle w:val="Brdtext"/>
      </w:pPr>
      <w:r>
        <w:t xml:space="preserve">Arbete som ordförande eller vice ordförande kräver erfarenhet av tidigare arbete som röstmottagare i vallokal. </w:t>
      </w:r>
    </w:p>
    <w:bookmarkEnd w:id="0"/>
    <w:p w14:paraId="1875164C" w14:textId="7E602A18" w:rsidR="00F33B6B" w:rsidRDefault="00F109D5" w:rsidP="00B37343">
      <w:pPr>
        <w:pStyle w:val="Rubrik2"/>
      </w:pPr>
      <w:r>
        <w:t xml:space="preserve">I uppdraget ingår: </w:t>
      </w:r>
    </w:p>
    <w:p w14:paraId="1FF3FB0A" w14:textId="5639074C" w:rsidR="00E050A1" w:rsidRPr="00E050A1" w:rsidRDefault="00E050A1" w:rsidP="00E050A1">
      <w:pPr>
        <w:pStyle w:val="Brdtext"/>
        <w:numPr>
          <w:ilvl w:val="0"/>
          <w:numId w:val="11"/>
        </w:numPr>
      </w:pPr>
      <w:r w:rsidRPr="00E050A1">
        <w:t>Läsa igenom Valmyndighetens handledning Röstmottagare i vallokal</w:t>
      </w:r>
      <w:r>
        <w:t>.</w:t>
      </w:r>
    </w:p>
    <w:p w14:paraId="6DF27EA7" w14:textId="3841B375" w:rsidR="00E050A1" w:rsidRPr="00E050A1" w:rsidRDefault="00E050A1" w:rsidP="00E050A1">
      <w:pPr>
        <w:pStyle w:val="Brdtext"/>
        <w:numPr>
          <w:ilvl w:val="0"/>
          <w:numId w:val="11"/>
        </w:numPr>
      </w:pPr>
      <w:r>
        <w:t xml:space="preserve">Genomföra </w:t>
      </w:r>
      <w:r w:rsidR="008D716F">
        <w:t>valnämndens</w:t>
      </w:r>
      <w:r>
        <w:t xml:space="preserve"> </w:t>
      </w:r>
      <w:r w:rsidRPr="00E050A1">
        <w:t>obligatoriska utbildning</w:t>
      </w:r>
      <w:r>
        <w:t xml:space="preserve">. </w:t>
      </w:r>
    </w:p>
    <w:p w14:paraId="0AF1CC93" w14:textId="5095FD30" w:rsidR="00E050A1" w:rsidRPr="00E050A1" w:rsidRDefault="00E050A1" w:rsidP="00E050A1">
      <w:pPr>
        <w:pStyle w:val="Brdtext"/>
        <w:numPr>
          <w:ilvl w:val="0"/>
          <w:numId w:val="11"/>
        </w:numPr>
      </w:pPr>
      <w:r w:rsidRPr="008D716F">
        <w:t>Hämta</w:t>
      </w:r>
      <w:r w:rsidRPr="00E050A1">
        <w:t xml:space="preserve"> röstlängd samt eventuell nyckel/</w:t>
      </w:r>
      <w:r w:rsidR="00031786">
        <w:t>tagg</w:t>
      </w:r>
      <w:r w:rsidRPr="00E050A1">
        <w:t xml:space="preserve"> till vallokalen enligt anvisningar från valkansliet</w:t>
      </w:r>
      <w:r>
        <w:t>.</w:t>
      </w:r>
      <w:r w:rsidRPr="00E050A1">
        <w:t xml:space="preserve"> </w:t>
      </w:r>
    </w:p>
    <w:p w14:paraId="7941D946" w14:textId="7E14850D" w:rsidR="00E050A1" w:rsidRPr="00E050A1" w:rsidRDefault="00E050A1" w:rsidP="00E050A1">
      <w:pPr>
        <w:pStyle w:val="Brdtext"/>
        <w:numPr>
          <w:ilvl w:val="0"/>
          <w:numId w:val="11"/>
        </w:numPr>
      </w:pPr>
      <w:r w:rsidRPr="00D75A98">
        <w:t>Kontakta</w:t>
      </w:r>
      <w:r w:rsidRPr="00E050A1">
        <w:t xml:space="preserve"> övriga röstmottagare i valdistriktet för tjänstgöringstider/praktisk information inför valdagen</w:t>
      </w:r>
      <w:r>
        <w:t>.</w:t>
      </w:r>
    </w:p>
    <w:p w14:paraId="6E394345" w14:textId="151F53FE" w:rsidR="00E050A1" w:rsidRPr="00E050A1" w:rsidRDefault="00E050A1" w:rsidP="00E050A1">
      <w:pPr>
        <w:pStyle w:val="Brdtext"/>
        <w:numPr>
          <w:ilvl w:val="0"/>
          <w:numId w:val="11"/>
        </w:numPr>
      </w:pPr>
      <w:r w:rsidRPr="00E050A1">
        <w:t>Vara på plats i vallokalen senast kl. 0</w:t>
      </w:r>
      <w:r w:rsidR="0061429F">
        <w:t>6</w:t>
      </w:r>
      <w:r w:rsidRPr="00E050A1">
        <w:t>:</w:t>
      </w:r>
      <w:r w:rsidR="0061429F">
        <w:t>3</w:t>
      </w:r>
      <w:r w:rsidRPr="00E050A1">
        <w:t>0 på valdagen</w:t>
      </w:r>
      <w:r>
        <w:t>.</w:t>
      </w:r>
    </w:p>
    <w:p w14:paraId="71FF80A2" w14:textId="77777777" w:rsidR="006B091E" w:rsidRPr="00D43E42" w:rsidRDefault="006B091E" w:rsidP="006B091E">
      <w:pPr>
        <w:pStyle w:val="Brdtext"/>
        <w:numPr>
          <w:ilvl w:val="0"/>
          <w:numId w:val="11"/>
        </w:numPr>
      </w:pPr>
      <w:r w:rsidRPr="00D75A98">
        <w:t>Kontrollera</w:t>
      </w:r>
      <w:r w:rsidRPr="00D43E42">
        <w:t xml:space="preserve"> att allt valmaterial som valnämnden tillhandahåller finns på plats</w:t>
      </w:r>
      <w:r>
        <w:t>.</w:t>
      </w:r>
    </w:p>
    <w:p w14:paraId="3558FC4D" w14:textId="6B5261AC" w:rsidR="00E050A1" w:rsidRPr="00E050A1" w:rsidRDefault="00E050A1" w:rsidP="00E050A1">
      <w:pPr>
        <w:pStyle w:val="Brdtext"/>
        <w:numPr>
          <w:ilvl w:val="0"/>
          <w:numId w:val="11"/>
        </w:numPr>
      </w:pPr>
      <w:r w:rsidRPr="00D75A98">
        <w:t>Meddela</w:t>
      </w:r>
      <w:r w:rsidRPr="00E050A1">
        <w:t xml:space="preserve"> valkansliet </w:t>
      </w:r>
      <w:r w:rsidR="005C4D99">
        <w:t xml:space="preserve">omgående </w:t>
      </w:r>
      <w:r w:rsidRPr="00E050A1">
        <w:t>om någon i gruppen inte kan tjänstgöra</w:t>
      </w:r>
      <w:r>
        <w:t>.</w:t>
      </w:r>
    </w:p>
    <w:p w14:paraId="31D3E2DA" w14:textId="2B410AA7" w:rsidR="00E050A1" w:rsidRPr="00E050A1" w:rsidRDefault="00E050A1" w:rsidP="00E050A1">
      <w:pPr>
        <w:pStyle w:val="Brdtext"/>
        <w:numPr>
          <w:ilvl w:val="0"/>
          <w:numId w:val="11"/>
        </w:numPr>
      </w:pPr>
      <w:r w:rsidRPr="00E050A1">
        <w:t>Ansvara för att röstmottagningen och rösträkningen genomförs korrekt</w:t>
      </w:r>
      <w:r>
        <w:t>.</w:t>
      </w:r>
      <w:r w:rsidRPr="00E050A1">
        <w:t xml:space="preserve"> </w:t>
      </w:r>
    </w:p>
    <w:p w14:paraId="28B2869C" w14:textId="346DDFF2" w:rsidR="00E050A1" w:rsidRPr="00E050A1" w:rsidRDefault="00E050A1" w:rsidP="00E050A1">
      <w:pPr>
        <w:pStyle w:val="Brdtext"/>
        <w:numPr>
          <w:ilvl w:val="0"/>
          <w:numId w:val="11"/>
        </w:numPr>
      </w:pPr>
      <w:r w:rsidRPr="00D75A98">
        <w:t>Leda</w:t>
      </w:r>
      <w:r w:rsidRPr="00E050A1">
        <w:t xml:space="preserve"> och fördela arbetet i vallokalen</w:t>
      </w:r>
      <w:r w:rsidR="00BB6F08">
        <w:t xml:space="preserve"> samt genomföra de uppgifter som </w:t>
      </w:r>
      <w:r w:rsidR="00556226">
        <w:t>en röstmottagare utför.</w:t>
      </w:r>
    </w:p>
    <w:p w14:paraId="63E2D81A" w14:textId="029F0011" w:rsidR="00E050A1" w:rsidRPr="00E050A1" w:rsidRDefault="00E050A1" w:rsidP="00E050A1">
      <w:pPr>
        <w:pStyle w:val="Brdtext"/>
        <w:numPr>
          <w:ilvl w:val="0"/>
          <w:numId w:val="11"/>
        </w:numPr>
      </w:pPr>
      <w:r w:rsidRPr="00E050A1">
        <w:t>Fatta beslut om något skulle hända eller en situation uppstå</w:t>
      </w:r>
      <w:r>
        <w:t>.</w:t>
      </w:r>
      <w:r w:rsidRPr="00E050A1">
        <w:t xml:space="preserve"> </w:t>
      </w:r>
    </w:p>
    <w:p w14:paraId="10893796" w14:textId="28D22B46" w:rsidR="00E050A1" w:rsidRPr="00E050A1" w:rsidRDefault="00E050A1" w:rsidP="00E050A1">
      <w:pPr>
        <w:pStyle w:val="Brdtext"/>
        <w:numPr>
          <w:ilvl w:val="0"/>
          <w:numId w:val="11"/>
        </w:numPr>
      </w:pPr>
      <w:r w:rsidRPr="00E050A1">
        <w:t>Kontakta valkansliet vid frågor, behov och eventuell händelse</w:t>
      </w:r>
      <w:r>
        <w:t>.</w:t>
      </w:r>
    </w:p>
    <w:p w14:paraId="7B263CAC" w14:textId="21D2DE85" w:rsidR="00E050A1" w:rsidRPr="00E050A1" w:rsidRDefault="00E050A1" w:rsidP="00E050A1">
      <w:pPr>
        <w:pStyle w:val="Brdtext"/>
        <w:numPr>
          <w:ilvl w:val="0"/>
          <w:numId w:val="11"/>
        </w:numPr>
      </w:pPr>
      <w:r w:rsidRPr="00E050A1">
        <w:t>Hålla lokalen och dess närhet fri från politisk propaganda</w:t>
      </w:r>
      <w:r>
        <w:t>.</w:t>
      </w:r>
    </w:p>
    <w:p w14:paraId="04F281C2" w14:textId="31AF66BD" w:rsidR="00E050A1" w:rsidRPr="00E050A1" w:rsidRDefault="00E050A1" w:rsidP="00E050A1">
      <w:pPr>
        <w:pStyle w:val="Brdtext"/>
        <w:numPr>
          <w:ilvl w:val="0"/>
          <w:numId w:val="11"/>
        </w:numPr>
      </w:pPr>
      <w:r w:rsidRPr="00E050A1">
        <w:t>Efter vallokalens stängning – se till att dörren är olåst om allmänheten vill komma in och titta på räkningen av röster</w:t>
      </w:r>
      <w:r>
        <w:t>.</w:t>
      </w:r>
    </w:p>
    <w:p w14:paraId="666898E9" w14:textId="411E9E4F" w:rsidR="00E050A1" w:rsidRPr="00E050A1" w:rsidRDefault="00E050A1" w:rsidP="00E050A1">
      <w:pPr>
        <w:pStyle w:val="Brdtext"/>
        <w:numPr>
          <w:ilvl w:val="0"/>
          <w:numId w:val="11"/>
        </w:numPr>
      </w:pPr>
      <w:r w:rsidRPr="00E050A1">
        <w:t>Organisera och leda rösträkningen</w:t>
      </w:r>
      <w:r>
        <w:t>.</w:t>
      </w:r>
      <w:r w:rsidRPr="00E050A1">
        <w:t xml:space="preserve"> </w:t>
      </w:r>
    </w:p>
    <w:p w14:paraId="55BF0DA4" w14:textId="366D8240" w:rsidR="00E050A1" w:rsidRPr="00E050A1" w:rsidRDefault="003B29F7" w:rsidP="00E050A1">
      <w:pPr>
        <w:pStyle w:val="Brdtext"/>
        <w:numPr>
          <w:ilvl w:val="0"/>
          <w:numId w:val="11"/>
        </w:numPr>
      </w:pPr>
      <w:r>
        <w:t xml:space="preserve">Meddela </w:t>
      </w:r>
      <w:r w:rsidR="00E050A1" w:rsidRPr="00E050A1">
        <w:t>valresultatet till Länsstyrelsen</w:t>
      </w:r>
      <w:r w:rsidR="00E050A1">
        <w:t>.</w:t>
      </w:r>
    </w:p>
    <w:p w14:paraId="1D7B351B" w14:textId="394E704D" w:rsidR="00E050A1" w:rsidRPr="00E050A1" w:rsidRDefault="00E050A1" w:rsidP="00E050A1">
      <w:pPr>
        <w:pStyle w:val="Brdtext"/>
        <w:numPr>
          <w:ilvl w:val="0"/>
          <w:numId w:val="11"/>
        </w:numPr>
      </w:pPr>
      <w:r w:rsidRPr="00E050A1">
        <w:t>Underteckna handlingar och material enligt instruktioner</w:t>
      </w:r>
      <w:r>
        <w:t>.</w:t>
      </w:r>
    </w:p>
    <w:p w14:paraId="1AB10F33" w14:textId="75432FDF" w:rsidR="00E050A1" w:rsidRDefault="00E050A1" w:rsidP="00E050A1">
      <w:pPr>
        <w:pStyle w:val="Brdtext"/>
        <w:numPr>
          <w:ilvl w:val="0"/>
          <w:numId w:val="11"/>
        </w:numPr>
      </w:pPr>
      <w:r>
        <w:lastRenderedPageBreak/>
        <w:t xml:space="preserve">Efter rösträkningen överlämna </w:t>
      </w:r>
      <w:r w:rsidRPr="00E050A1">
        <w:t>röster, röstlängd, protokoll och övrigt material enligt instruktioner till valnämnden</w:t>
      </w:r>
      <w:r>
        <w:t>.</w:t>
      </w:r>
    </w:p>
    <w:p w14:paraId="4C7AD0E0" w14:textId="77777777" w:rsidR="00E050A1" w:rsidRDefault="00E050A1" w:rsidP="00E050A1">
      <w:pPr>
        <w:pStyle w:val="Brdtext"/>
        <w:numPr>
          <w:ilvl w:val="0"/>
          <w:numId w:val="11"/>
        </w:numPr>
      </w:pPr>
      <w:r>
        <w:t>Ansvara för att vallokalen lämnas i gott skick och med materialet nedpackat i lådorna.</w:t>
      </w:r>
    </w:p>
    <w:p w14:paraId="0C018BFA" w14:textId="39D52C97" w:rsidR="00673391" w:rsidRDefault="00E050A1" w:rsidP="00147698">
      <w:pPr>
        <w:pStyle w:val="Brdtext"/>
        <w:ind w:left="360"/>
      </w:pPr>
      <w:r>
        <w:t xml:space="preserve"> </w:t>
      </w:r>
    </w:p>
    <w:p w14:paraId="34016B31" w14:textId="6500913C" w:rsidR="00E050A1" w:rsidRDefault="00E050A1" w:rsidP="00E050A1">
      <w:pPr>
        <w:pStyle w:val="Brdtext"/>
      </w:pPr>
      <w:r>
        <w:t>Arvodet för valdagen, inklusive förberedelser och efterarbete</w:t>
      </w:r>
      <w:r w:rsidR="00D63E82">
        <w:t xml:space="preserve">, är </w:t>
      </w:r>
      <w:r w:rsidR="00410416">
        <w:t>3</w:t>
      </w:r>
      <w:r w:rsidR="00756DCC">
        <w:t>8</w:t>
      </w:r>
      <w:r w:rsidR="00410416">
        <w:t>00 kr</w:t>
      </w:r>
      <w:r w:rsidR="00D63E82">
        <w:t xml:space="preserve">. </w:t>
      </w:r>
    </w:p>
    <w:p w14:paraId="71133F5A" w14:textId="77777777" w:rsidR="00E050A1" w:rsidRDefault="00E050A1" w:rsidP="00E050A1">
      <w:pPr>
        <w:pStyle w:val="Brdtext"/>
      </w:pPr>
      <w:r>
        <w:t xml:space="preserve">Reseersättning mellan hemmet och vallokalen samt parkeringsavgift ingår i arvodet. </w:t>
      </w:r>
    </w:p>
    <w:p w14:paraId="010EC8C9" w14:textId="285BCF59" w:rsidR="00673391" w:rsidRDefault="00E050A1" w:rsidP="00E050A1">
      <w:pPr>
        <w:pStyle w:val="Brdtext"/>
      </w:pPr>
      <w:r>
        <w:t xml:space="preserve">Resekostnadsersättning tillkommer för resa från vallokalen till stadshuset för överlämning av röster på valnatten, om avståndet är mer än 5 km enkel väg. </w:t>
      </w:r>
    </w:p>
    <w:p w14:paraId="3538165F" w14:textId="6D411116" w:rsidR="00E050A1" w:rsidRDefault="00E050A1" w:rsidP="00E050A1">
      <w:pPr>
        <w:pStyle w:val="Brdtext"/>
      </w:pPr>
      <w:r>
        <w:t xml:space="preserve">Valkansliet förbehåller sig rätten att flytta röstmottagare från ett distrikt till ett annat </w:t>
      </w:r>
      <w:r w:rsidR="00D45C63">
        <w:t xml:space="preserve">om </w:t>
      </w:r>
      <w:r>
        <w:t>sådant behov skulle uppstå under valdagen</w:t>
      </w:r>
      <w:r w:rsidR="00987017">
        <w:t>.</w:t>
      </w:r>
    </w:p>
    <w:p w14:paraId="5CC1206E" w14:textId="0A7249F2" w:rsidR="00F109D5" w:rsidRDefault="00F109D5" w:rsidP="00E050A1">
      <w:pPr>
        <w:pStyle w:val="Brdtext"/>
      </w:pPr>
    </w:p>
    <w:sectPr w:rsidR="00F109D5" w:rsidSect="00C755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552" w:right="2552" w:bottom="1418" w:left="1418" w:header="624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476D8" w14:textId="77777777" w:rsidR="002521A8" w:rsidRDefault="002521A8">
      <w:r>
        <w:separator/>
      </w:r>
    </w:p>
  </w:endnote>
  <w:endnote w:type="continuationSeparator" w:id="0">
    <w:p w14:paraId="676BC04A" w14:textId="77777777" w:rsidR="002521A8" w:rsidRDefault="00252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21C2" w14:textId="77777777" w:rsidR="00B139DC" w:rsidRDefault="00B139D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B27C0" w14:textId="77777777" w:rsidR="002D4E45" w:rsidRPr="00C93FA6" w:rsidRDefault="002D4E45" w:rsidP="00AE693F">
    <w:pPr>
      <w:tabs>
        <w:tab w:val="left" w:pos="1980"/>
        <w:tab w:val="left" w:pos="3960"/>
        <w:tab w:val="left" w:pos="5940"/>
        <w:tab w:val="left" w:pos="7920"/>
        <w:tab w:val="right" w:pos="10260"/>
      </w:tabs>
      <w:rPr>
        <w:rFonts w:ascii="Century Gothic" w:hAnsi="Century Gothic" w:cs="Arial"/>
        <w:sz w:val="16"/>
        <w:szCs w:val="16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86341" w14:textId="0F6BD458" w:rsidR="002D4E45" w:rsidRDefault="00F97AA0" w:rsidP="00FF161A">
    <w:pPr>
      <w:pStyle w:val="Sidfot"/>
      <w:pBdr>
        <w:bottom w:val="single" w:sz="4" w:space="1" w:color="auto"/>
      </w:pBdr>
      <w:tabs>
        <w:tab w:val="clear" w:pos="1980"/>
        <w:tab w:val="clear" w:pos="3960"/>
        <w:tab w:val="clear" w:pos="5940"/>
        <w:tab w:val="clear" w:pos="7920"/>
        <w:tab w:val="clear" w:pos="10260"/>
        <w:tab w:val="left" w:pos="2268"/>
        <w:tab w:val="left" w:pos="4536"/>
        <w:tab w:val="left" w:pos="6804"/>
      </w:tabs>
      <w:ind w:left="0" w:right="-1136"/>
    </w:pPr>
    <w:r>
      <w:t xml:space="preserve">Kommunledningskontoret </w:t>
    </w:r>
  </w:p>
  <w:p w14:paraId="669471FA" w14:textId="45D6DFA7" w:rsidR="00FF161A" w:rsidRDefault="00F97AA0" w:rsidP="00FF161A">
    <w:pPr>
      <w:pStyle w:val="Sidfot"/>
      <w:tabs>
        <w:tab w:val="clear" w:pos="1980"/>
        <w:tab w:val="clear" w:pos="3960"/>
        <w:tab w:val="clear" w:pos="5940"/>
        <w:tab w:val="clear" w:pos="7920"/>
        <w:tab w:val="clear" w:pos="10260"/>
        <w:tab w:val="left" w:pos="2268"/>
        <w:tab w:val="left" w:pos="4536"/>
        <w:tab w:val="left" w:pos="6804"/>
      </w:tabs>
      <w:ind w:left="0" w:right="-1136"/>
    </w:pPr>
    <w:r>
      <w:t>Valkansliet</w:t>
    </w:r>
    <w:r w:rsidR="00FF161A">
      <w:tab/>
      <w:t>Postadress</w:t>
    </w:r>
    <w:r w:rsidR="00FF161A">
      <w:tab/>
      <w:t>Besöksadress</w:t>
    </w:r>
    <w:r w:rsidR="00FF161A">
      <w:tab/>
      <w:t>Telefon</w:t>
    </w:r>
  </w:p>
  <w:p w14:paraId="67E57AF4" w14:textId="525BCDCB" w:rsidR="00FF161A" w:rsidRDefault="00FF161A" w:rsidP="00FF161A">
    <w:pPr>
      <w:pStyle w:val="Sidfot"/>
      <w:tabs>
        <w:tab w:val="clear" w:pos="1980"/>
        <w:tab w:val="clear" w:pos="3960"/>
        <w:tab w:val="clear" w:pos="5940"/>
        <w:tab w:val="clear" w:pos="7920"/>
        <w:tab w:val="clear" w:pos="10260"/>
        <w:tab w:val="left" w:pos="2268"/>
        <w:tab w:val="left" w:pos="4536"/>
        <w:tab w:val="left" w:pos="6804"/>
      </w:tabs>
      <w:ind w:left="0" w:right="-1136"/>
      <w:rPr>
        <w:b w:val="0"/>
        <w:bCs w:val="0"/>
      </w:rPr>
    </w:pPr>
    <w:r>
      <w:tab/>
    </w:r>
    <w:r w:rsidR="00F2445C">
      <w:rPr>
        <w:b w:val="0"/>
        <w:bCs w:val="0"/>
      </w:rPr>
      <w:t>451 81 Uddevalla</w:t>
    </w:r>
    <w:r w:rsidRPr="00FF161A">
      <w:rPr>
        <w:b w:val="0"/>
        <w:bCs w:val="0"/>
      </w:rPr>
      <w:tab/>
    </w:r>
    <w:r w:rsidR="00267952">
      <w:rPr>
        <w:b w:val="0"/>
        <w:bCs w:val="0"/>
      </w:rPr>
      <w:t>Varvsvägen 1</w:t>
    </w:r>
    <w:r w:rsidRPr="00FF161A">
      <w:rPr>
        <w:b w:val="0"/>
        <w:bCs w:val="0"/>
      </w:rPr>
      <w:tab/>
      <w:t>0522-69 60 00</w:t>
    </w:r>
  </w:p>
  <w:p w14:paraId="69AADB7F" w14:textId="2DF1E01A" w:rsidR="00FF161A" w:rsidRDefault="00FF161A" w:rsidP="00FF161A">
    <w:pPr>
      <w:pStyle w:val="Sidfot"/>
      <w:tabs>
        <w:tab w:val="clear" w:pos="1980"/>
        <w:tab w:val="clear" w:pos="3960"/>
        <w:tab w:val="clear" w:pos="5940"/>
        <w:tab w:val="clear" w:pos="7920"/>
        <w:tab w:val="clear" w:pos="10260"/>
        <w:tab w:val="left" w:pos="2268"/>
        <w:tab w:val="left" w:pos="4536"/>
        <w:tab w:val="left" w:pos="6804"/>
      </w:tabs>
      <w:ind w:left="0" w:right="-1136"/>
      <w:rPr>
        <w:b w:val="0"/>
      </w:rPr>
    </w:pPr>
    <w:r w:rsidRPr="00FF161A">
      <w:t>www.uddevalla.se</w:t>
    </w:r>
    <w:r>
      <w:tab/>
    </w:r>
    <w:r w:rsidRPr="00491FD4">
      <w:t xml:space="preserve">E-post </w:t>
    </w:r>
    <w:r w:rsidR="00F2445C">
      <w:rPr>
        <w:b w:val="0"/>
      </w:rPr>
      <w:t>val@udde</w:t>
    </w:r>
    <w:r w:rsidR="00267952">
      <w:rPr>
        <w:b w:val="0"/>
      </w:rPr>
      <w:t>valla.se</w:t>
    </w:r>
  </w:p>
  <w:p w14:paraId="5AB396D0" w14:textId="77777777" w:rsidR="00C22BFD" w:rsidRPr="00FF161A" w:rsidRDefault="00C22BFD" w:rsidP="00FF161A">
    <w:pPr>
      <w:pStyle w:val="Sidfot"/>
      <w:tabs>
        <w:tab w:val="clear" w:pos="1980"/>
        <w:tab w:val="clear" w:pos="3960"/>
        <w:tab w:val="clear" w:pos="5940"/>
        <w:tab w:val="clear" w:pos="7920"/>
        <w:tab w:val="clear" w:pos="10260"/>
        <w:tab w:val="left" w:pos="2268"/>
        <w:tab w:val="left" w:pos="4536"/>
        <w:tab w:val="left" w:pos="6804"/>
      </w:tabs>
      <w:ind w:left="0" w:right="-1136"/>
      <w:rPr>
        <w:b w:val="0"/>
        <w:b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FC13C" w14:textId="77777777" w:rsidR="002521A8" w:rsidRDefault="002521A8">
      <w:r>
        <w:separator/>
      </w:r>
    </w:p>
  </w:footnote>
  <w:footnote w:type="continuationSeparator" w:id="0">
    <w:p w14:paraId="722FF3A5" w14:textId="77777777" w:rsidR="002521A8" w:rsidRDefault="00252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B02A6" w14:textId="77777777" w:rsidR="00B139DC" w:rsidRDefault="00B139D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DD57C" w14:textId="169658BB" w:rsidR="00FF161A" w:rsidRDefault="00FF161A" w:rsidP="00C7556E">
    <w:pPr>
      <w:pStyle w:val="Sidhuvud"/>
      <w:tabs>
        <w:tab w:val="clear" w:pos="4536"/>
        <w:tab w:val="clear" w:pos="9072"/>
        <w:tab w:val="left" w:pos="5529"/>
        <w:tab w:val="right" w:pos="9639"/>
      </w:tabs>
      <w:ind w:left="-567" w:right="-1703"/>
    </w:pPr>
    <w:r>
      <w:rPr>
        <w:noProof/>
      </w:rPr>
      <w:drawing>
        <wp:inline distT="0" distB="0" distL="0" distR="0" wp14:anchorId="2389F6E2" wp14:editId="7ED0FA24">
          <wp:extent cx="899795" cy="899795"/>
          <wp:effectExtent l="0" t="0" r="0" b="0"/>
          <wp:docPr id="30" name="Bildobjekt 30" descr="Logotyp Uddevalla Kom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491FD4">
      <w:fldChar w:fldCharType="begin"/>
    </w:r>
    <w:r w:rsidRPr="00491FD4">
      <w:instrText>PAGE  \* Arabic  \* MERGEFORMAT</w:instrText>
    </w:r>
    <w:r w:rsidRPr="00491FD4">
      <w:fldChar w:fldCharType="separate"/>
    </w:r>
    <w:r w:rsidR="00B83ED7">
      <w:rPr>
        <w:noProof/>
      </w:rPr>
      <w:t>2</w:t>
    </w:r>
    <w:r w:rsidRPr="00491FD4">
      <w:fldChar w:fldCharType="end"/>
    </w:r>
    <w:r w:rsidRPr="00491FD4">
      <w:t xml:space="preserve"> (</w:t>
    </w:r>
    <w:r w:rsidR="00B139DC">
      <w:fldChar w:fldCharType="begin"/>
    </w:r>
    <w:r w:rsidR="00B139DC">
      <w:instrText>NUMPAGES  \* Arabic  \* MERGEFORMAT</w:instrText>
    </w:r>
    <w:r w:rsidR="00B139DC">
      <w:fldChar w:fldCharType="separate"/>
    </w:r>
    <w:r w:rsidR="00B83ED7">
      <w:rPr>
        <w:noProof/>
      </w:rPr>
      <w:t>2</w:t>
    </w:r>
    <w:r w:rsidR="00B139DC">
      <w:rPr>
        <w:noProof/>
      </w:rPr>
      <w:fldChar w:fldCharType="end"/>
    </w:r>
    <w:r w:rsidRPr="00491FD4">
      <w:t>)</w:t>
    </w:r>
  </w:p>
  <w:p w14:paraId="4423D8F4" w14:textId="00385E6C" w:rsidR="002D4E45" w:rsidRPr="006B23B3" w:rsidRDefault="00FF161A" w:rsidP="00C7556E">
    <w:pPr>
      <w:pStyle w:val="Sidhuvud"/>
      <w:tabs>
        <w:tab w:val="clear" w:pos="4536"/>
        <w:tab w:val="clear" w:pos="9072"/>
        <w:tab w:val="left" w:pos="5529"/>
        <w:tab w:val="right" w:pos="9639"/>
      </w:tabs>
      <w:ind w:right="-1703"/>
    </w:pPr>
    <w:r>
      <w:tab/>
    </w:r>
    <w:r>
      <w:tab/>
      <w:t xml:space="preserve"> </w:t>
    </w:r>
    <w:bookmarkStart w:id="1" w:name="txtDnr1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F01FE" w14:textId="046B6A67" w:rsidR="00491FD4" w:rsidRDefault="00491FD4" w:rsidP="00C7556E">
    <w:pPr>
      <w:pStyle w:val="Sidhuvud"/>
      <w:tabs>
        <w:tab w:val="clear" w:pos="4536"/>
        <w:tab w:val="clear" w:pos="9072"/>
        <w:tab w:val="left" w:pos="5529"/>
        <w:tab w:val="right" w:pos="9639"/>
      </w:tabs>
      <w:ind w:left="-709" w:right="-1703"/>
    </w:pPr>
    <w:r>
      <w:rPr>
        <w:noProof/>
      </w:rPr>
      <w:drawing>
        <wp:inline distT="0" distB="0" distL="0" distR="0" wp14:anchorId="32192034" wp14:editId="08F53EBD">
          <wp:extent cx="899795" cy="899795"/>
          <wp:effectExtent l="0" t="0" r="0" b="0"/>
          <wp:docPr id="29" name="Bildobjekt 29" descr="Logotyp Uddevalla Kom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491FD4">
      <w:fldChar w:fldCharType="begin"/>
    </w:r>
    <w:r w:rsidRPr="00491FD4">
      <w:instrText>PAGE  \* Arabic  \* MERGEFORMAT</w:instrText>
    </w:r>
    <w:r w:rsidRPr="00491FD4">
      <w:fldChar w:fldCharType="separate"/>
    </w:r>
    <w:r w:rsidR="007B0AD4">
      <w:rPr>
        <w:noProof/>
      </w:rPr>
      <w:t>1</w:t>
    </w:r>
    <w:r w:rsidRPr="00491FD4">
      <w:fldChar w:fldCharType="end"/>
    </w:r>
    <w:r w:rsidRPr="00491FD4">
      <w:t xml:space="preserve"> (</w:t>
    </w:r>
    <w:r w:rsidR="00B139DC">
      <w:fldChar w:fldCharType="begin"/>
    </w:r>
    <w:r w:rsidR="00B139DC">
      <w:instrText>NUMPAGES  \* Arabic  \* MERGEFORMAT</w:instrText>
    </w:r>
    <w:r w:rsidR="00B139DC">
      <w:fldChar w:fldCharType="separate"/>
    </w:r>
    <w:r w:rsidR="007B0AD4">
      <w:rPr>
        <w:noProof/>
      </w:rPr>
      <w:t>2</w:t>
    </w:r>
    <w:r w:rsidR="00B139DC">
      <w:rPr>
        <w:noProof/>
      </w:rPr>
      <w:fldChar w:fldCharType="end"/>
    </w:r>
    <w:r w:rsidRPr="00491FD4">
      <w:t>)</w:t>
    </w:r>
  </w:p>
  <w:p w14:paraId="483C6AEE" w14:textId="0C24F0D9" w:rsidR="00491FD4" w:rsidRPr="00491FD4" w:rsidRDefault="00491FD4" w:rsidP="00C7556E">
    <w:pPr>
      <w:pStyle w:val="Sidhuvud"/>
      <w:tabs>
        <w:tab w:val="clear" w:pos="4536"/>
        <w:tab w:val="clear" w:pos="9072"/>
        <w:tab w:val="left" w:pos="5529"/>
        <w:tab w:val="right" w:pos="9639"/>
      </w:tabs>
      <w:ind w:right="-1703"/>
    </w:pPr>
    <w:r>
      <w:tab/>
    </w:r>
    <w:r>
      <w:tab/>
      <w:t xml:space="preserve"> </w:t>
    </w:r>
    <w:bookmarkStart w:id="2" w:name="txtDnr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8EF8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D81B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304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4CD4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1"/>
    <w:multiLevelType w:val="singleLevel"/>
    <w:tmpl w:val="B43288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BFAA5A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436E24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0A363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05BC36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9B2107"/>
    <w:multiLevelType w:val="hybridMultilevel"/>
    <w:tmpl w:val="C6BA40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74E060">
      <w:numFmt w:val="bullet"/>
      <w:lvlText w:val="•"/>
      <w:lvlJc w:val="left"/>
      <w:pPr>
        <w:ind w:left="2385" w:hanging="1305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434A3"/>
    <w:multiLevelType w:val="hybridMultilevel"/>
    <w:tmpl w:val="06A441E8"/>
    <w:lvl w:ilvl="0" w:tplc="95382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65DCC"/>
    <w:multiLevelType w:val="hybridMultilevel"/>
    <w:tmpl w:val="26E46EA2"/>
    <w:lvl w:ilvl="0" w:tplc="041D0005">
      <w:start w:val="1"/>
      <w:numFmt w:val="bullet"/>
      <w:lvlText w:val=""/>
      <w:lvlJc w:val="left"/>
      <w:pPr>
        <w:tabs>
          <w:tab w:val="num" w:pos="3328"/>
        </w:tabs>
        <w:ind w:left="3328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num w:numId="1" w16cid:durableId="1163862851">
    <w:abstractNumId w:val="11"/>
  </w:num>
  <w:num w:numId="2" w16cid:durableId="1143355497">
    <w:abstractNumId w:val="7"/>
  </w:num>
  <w:num w:numId="3" w16cid:durableId="348996166">
    <w:abstractNumId w:val="3"/>
  </w:num>
  <w:num w:numId="4" w16cid:durableId="1812213857">
    <w:abstractNumId w:val="2"/>
  </w:num>
  <w:num w:numId="5" w16cid:durableId="128015912">
    <w:abstractNumId w:val="1"/>
  </w:num>
  <w:num w:numId="6" w16cid:durableId="771435602">
    <w:abstractNumId w:val="0"/>
  </w:num>
  <w:num w:numId="7" w16cid:durableId="345520684">
    <w:abstractNumId w:val="8"/>
  </w:num>
  <w:num w:numId="8" w16cid:durableId="1875847924">
    <w:abstractNumId w:val="6"/>
  </w:num>
  <w:num w:numId="9" w16cid:durableId="911620428">
    <w:abstractNumId w:val="5"/>
  </w:num>
  <w:num w:numId="10" w16cid:durableId="959070093">
    <w:abstractNumId w:val="4"/>
  </w:num>
  <w:num w:numId="11" w16cid:durableId="877280024">
    <w:abstractNumId w:val="9"/>
  </w:num>
  <w:num w:numId="12" w16cid:durableId="11336688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F1"/>
    <w:rsid w:val="000057AD"/>
    <w:rsid w:val="000062D8"/>
    <w:rsid w:val="0001070A"/>
    <w:rsid w:val="0002060D"/>
    <w:rsid w:val="00031786"/>
    <w:rsid w:val="0003179F"/>
    <w:rsid w:val="00034DF1"/>
    <w:rsid w:val="0003516A"/>
    <w:rsid w:val="000372DE"/>
    <w:rsid w:val="00037D84"/>
    <w:rsid w:val="00041FE4"/>
    <w:rsid w:val="0004448C"/>
    <w:rsid w:val="00051711"/>
    <w:rsid w:val="000563F5"/>
    <w:rsid w:val="00056542"/>
    <w:rsid w:val="000813A2"/>
    <w:rsid w:val="00084292"/>
    <w:rsid w:val="00085B40"/>
    <w:rsid w:val="000908B9"/>
    <w:rsid w:val="00090B9B"/>
    <w:rsid w:val="000936BA"/>
    <w:rsid w:val="00093A91"/>
    <w:rsid w:val="000A1FC5"/>
    <w:rsid w:val="000A2375"/>
    <w:rsid w:val="000A3E0D"/>
    <w:rsid w:val="000A5C70"/>
    <w:rsid w:val="000B4AA7"/>
    <w:rsid w:val="000B553F"/>
    <w:rsid w:val="000B556F"/>
    <w:rsid w:val="000C30DD"/>
    <w:rsid w:val="000D1075"/>
    <w:rsid w:val="000D18C5"/>
    <w:rsid w:val="000D7C29"/>
    <w:rsid w:val="000F1F0F"/>
    <w:rsid w:val="000F2F15"/>
    <w:rsid w:val="000F387C"/>
    <w:rsid w:val="00107ECF"/>
    <w:rsid w:val="001142AE"/>
    <w:rsid w:val="0011454D"/>
    <w:rsid w:val="00114EFB"/>
    <w:rsid w:val="0011525C"/>
    <w:rsid w:val="00121757"/>
    <w:rsid w:val="001270C6"/>
    <w:rsid w:val="00130375"/>
    <w:rsid w:val="00132CB5"/>
    <w:rsid w:val="00141B2C"/>
    <w:rsid w:val="00147698"/>
    <w:rsid w:val="00153A95"/>
    <w:rsid w:val="00157246"/>
    <w:rsid w:val="00163CBC"/>
    <w:rsid w:val="0016403B"/>
    <w:rsid w:val="0016551B"/>
    <w:rsid w:val="00172214"/>
    <w:rsid w:val="00175404"/>
    <w:rsid w:val="001759A4"/>
    <w:rsid w:val="00180B51"/>
    <w:rsid w:val="0018780C"/>
    <w:rsid w:val="001A079D"/>
    <w:rsid w:val="001B1EAC"/>
    <w:rsid w:val="001B55A0"/>
    <w:rsid w:val="001B560B"/>
    <w:rsid w:val="001B5B8F"/>
    <w:rsid w:val="001B7EE2"/>
    <w:rsid w:val="001C29E0"/>
    <w:rsid w:val="001C39A1"/>
    <w:rsid w:val="001C6DE9"/>
    <w:rsid w:val="001D3E14"/>
    <w:rsid w:val="001D5D68"/>
    <w:rsid w:val="001D6208"/>
    <w:rsid w:val="001E2B49"/>
    <w:rsid w:val="001E37AB"/>
    <w:rsid w:val="001E55E4"/>
    <w:rsid w:val="001E5709"/>
    <w:rsid w:val="001F03DD"/>
    <w:rsid w:val="001F04AF"/>
    <w:rsid w:val="001F5CA3"/>
    <w:rsid w:val="001F60BE"/>
    <w:rsid w:val="001F7D90"/>
    <w:rsid w:val="00220562"/>
    <w:rsid w:val="0022250C"/>
    <w:rsid w:val="00222CB2"/>
    <w:rsid w:val="00224451"/>
    <w:rsid w:val="002337F0"/>
    <w:rsid w:val="00233D44"/>
    <w:rsid w:val="002370D5"/>
    <w:rsid w:val="0024281F"/>
    <w:rsid w:val="00242CFC"/>
    <w:rsid w:val="00245585"/>
    <w:rsid w:val="00250AC2"/>
    <w:rsid w:val="002521A8"/>
    <w:rsid w:val="00253046"/>
    <w:rsid w:val="002603B5"/>
    <w:rsid w:val="00261489"/>
    <w:rsid w:val="00264B1B"/>
    <w:rsid w:val="0026557D"/>
    <w:rsid w:val="002676C4"/>
    <w:rsid w:val="00267952"/>
    <w:rsid w:val="00270FEE"/>
    <w:rsid w:val="00271318"/>
    <w:rsid w:val="0027334A"/>
    <w:rsid w:val="0027335B"/>
    <w:rsid w:val="00274EE1"/>
    <w:rsid w:val="0028468F"/>
    <w:rsid w:val="00295BFE"/>
    <w:rsid w:val="002B0436"/>
    <w:rsid w:val="002B7437"/>
    <w:rsid w:val="002D2243"/>
    <w:rsid w:val="002D4A90"/>
    <w:rsid w:val="002D4C43"/>
    <w:rsid w:val="002D4E45"/>
    <w:rsid w:val="002D7051"/>
    <w:rsid w:val="002D754F"/>
    <w:rsid w:val="002F1B7D"/>
    <w:rsid w:val="002F559A"/>
    <w:rsid w:val="002F56AF"/>
    <w:rsid w:val="002F65AF"/>
    <w:rsid w:val="00304481"/>
    <w:rsid w:val="00304B8C"/>
    <w:rsid w:val="00306EFC"/>
    <w:rsid w:val="00307C99"/>
    <w:rsid w:val="0032442E"/>
    <w:rsid w:val="00326375"/>
    <w:rsid w:val="00334153"/>
    <w:rsid w:val="003408EF"/>
    <w:rsid w:val="00343206"/>
    <w:rsid w:val="00345AE0"/>
    <w:rsid w:val="003473F3"/>
    <w:rsid w:val="00347599"/>
    <w:rsid w:val="00347C1E"/>
    <w:rsid w:val="0035396E"/>
    <w:rsid w:val="003650E6"/>
    <w:rsid w:val="0037117A"/>
    <w:rsid w:val="003726E7"/>
    <w:rsid w:val="0037543E"/>
    <w:rsid w:val="00377863"/>
    <w:rsid w:val="003878DE"/>
    <w:rsid w:val="00393F50"/>
    <w:rsid w:val="003B29F7"/>
    <w:rsid w:val="003B4286"/>
    <w:rsid w:val="003C1F54"/>
    <w:rsid w:val="003C478C"/>
    <w:rsid w:val="003D283B"/>
    <w:rsid w:val="003E1870"/>
    <w:rsid w:val="003E3475"/>
    <w:rsid w:val="003E4E4B"/>
    <w:rsid w:val="003E4EC7"/>
    <w:rsid w:val="003E5825"/>
    <w:rsid w:val="003E5CD9"/>
    <w:rsid w:val="003F60DE"/>
    <w:rsid w:val="003F6447"/>
    <w:rsid w:val="004067D2"/>
    <w:rsid w:val="00410416"/>
    <w:rsid w:val="0041370A"/>
    <w:rsid w:val="00415BD1"/>
    <w:rsid w:val="004237A1"/>
    <w:rsid w:val="0042502E"/>
    <w:rsid w:val="004261CE"/>
    <w:rsid w:val="004267BF"/>
    <w:rsid w:val="00436888"/>
    <w:rsid w:val="0044354D"/>
    <w:rsid w:val="00444D91"/>
    <w:rsid w:val="0045317B"/>
    <w:rsid w:val="00465827"/>
    <w:rsid w:val="00465FBA"/>
    <w:rsid w:val="004663A7"/>
    <w:rsid w:val="00467370"/>
    <w:rsid w:val="0046790C"/>
    <w:rsid w:val="00467AD0"/>
    <w:rsid w:val="00483182"/>
    <w:rsid w:val="00487A6A"/>
    <w:rsid w:val="00491FD4"/>
    <w:rsid w:val="004962AD"/>
    <w:rsid w:val="004A18C8"/>
    <w:rsid w:val="004B71BD"/>
    <w:rsid w:val="004C4DBA"/>
    <w:rsid w:val="004D0C91"/>
    <w:rsid w:val="004D0DA6"/>
    <w:rsid w:val="004D186E"/>
    <w:rsid w:val="004E2C5E"/>
    <w:rsid w:val="004E41B6"/>
    <w:rsid w:val="004E67E6"/>
    <w:rsid w:val="004F0420"/>
    <w:rsid w:val="004F0B7B"/>
    <w:rsid w:val="004F2F78"/>
    <w:rsid w:val="00501F7B"/>
    <w:rsid w:val="00502D8B"/>
    <w:rsid w:val="0050398E"/>
    <w:rsid w:val="00505124"/>
    <w:rsid w:val="005068A7"/>
    <w:rsid w:val="00506A4A"/>
    <w:rsid w:val="00510D99"/>
    <w:rsid w:val="005142BD"/>
    <w:rsid w:val="00515BC0"/>
    <w:rsid w:val="005202F1"/>
    <w:rsid w:val="0052416D"/>
    <w:rsid w:val="00526ADC"/>
    <w:rsid w:val="005302FD"/>
    <w:rsid w:val="005362C7"/>
    <w:rsid w:val="00537C1E"/>
    <w:rsid w:val="00551CB3"/>
    <w:rsid w:val="00556226"/>
    <w:rsid w:val="005617B2"/>
    <w:rsid w:val="00563A3A"/>
    <w:rsid w:val="0056506A"/>
    <w:rsid w:val="0056533A"/>
    <w:rsid w:val="005716D1"/>
    <w:rsid w:val="00576F60"/>
    <w:rsid w:val="005826FD"/>
    <w:rsid w:val="00591107"/>
    <w:rsid w:val="00597DA0"/>
    <w:rsid w:val="005A7867"/>
    <w:rsid w:val="005B3AC4"/>
    <w:rsid w:val="005B7B43"/>
    <w:rsid w:val="005C1171"/>
    <w:rsid w:val="005C4D99"/>
    <w:rsid w:val="005D6A23"/>
    <w:rsid w:val="005F6188"/>
    <w:rsid w:val="005F6A1B"/>
    <w:rsid w:val="0060575C"/>
    <w:rsid w:val="00607427"/>
    <w:rsid w:val="00613032"/>
    <w:rsid w:val="00613190"/>
    <w:rsid w:val="0061429F"/>
    <w:rsid w:val="00615203"/>
    <w:rsid w:val="00616ABA"/>
    <w:rsid w:val="00625F4A"/>
    <w:rsid w:val="00631501"/>
    <w:rsid w:val="0063225C"/>
    <w:rsid w:val="00637BD9"/>
    <w:rsid w:val="00646EA3"/>
    <w:rsid w:val="00650059"/>
    <w:rsid w:val="00650B30"/>
    <w:rsid w:val="00651777"/>
    <w:rsid w:val="00661FFA"/>
    <w:rsid w:val="00662E85"/>
    <w:rsid w:val="0066328E"/>
    <w:rsid w:val="00666E7F"/>
    <w:rsid w:val="006674B0"/>
    <w:rsid w:val="00673391"/>
    <w:rsid w:val="006745B8"/>
    <w:rsid w:val="0067502C"/>
    <w:rsid w:val="00677D1E"/>
    <w:rsid w:val="00685930"/>
    <w:rsid w:val="00687ACC"/>
    <w:rsid w:val="00691930"/>
    <w:rsid w:val="006969F9"/>
    <w:rsid w:val="00696D09"/>
    <w:rsid w:val="006B091E"/>
    <w:rsid w:val="006B23B3"/>
    <w:rsid w:val="006B7255"/>
    <w:rsid w:val="006C0491"/>
    <w:rsid w:val="006C279E"/>
    <w:rsid w:val="006C2F69"/>
    <w:rsid w:val="006C6DAE"/>
    <w:rsid w:val="006C71AE"/>
    <w:rsid w:val="006C791C"/>
    <w:rsid w:val="006D58D2"/>
    <w:rsid w:val="006E0521"/>
    <w:rsid w:val="006E173D"/>
    <w:rsid w:val="006E2157"/>
    <w:rsid w:val="006E4327"/>
    <w:rsid w:val="006E66C9"/>
    <w:rsid w:val="006F0C6A"/>
    <w:rsid w:val="006F4660"/>
    <w:rsid w:val="007172AF"/>
    <w:rsid w:val="00727DF7"/>
    <w:rsid w:val="00735F00"/>
    <w:rsid w:val="0074139D"/>
    <w:rsid w:val="00743BDD"/>
    <w:rsid w:val="007557C9"/>
    <w:rsid w:val="00756DCC"/>
    <w:rsid w:val="00763520"/>
    <w:rsid w:val="00773697"/>
    <w:rsid w:val="007738F3"/>
    <w:rsid w:val="00775AD4"/>
    <w:rsid w:val="007832F5"/>
    <w:rsid w:val="007900B6"/>
    <w:rsid w:val="0079134C"/>
    <w:rsid w:val="00791DCF"/>
    <w:rsid w:val="00794762"/>
    <w:rsid w:val="007978F9"/>
    <w:rsid w:val="007B0AD4"/>
    <w:rsid w:val="007B795C"/>
    <w:rsid w:val="007C1AD5"/>
    <w:rsid w:val="007C6427"/>
    <w:rsid w:val="007D2880"/>
    <w:rsid w:val="007D3CAE"/>
    <w:rsid w:val="007D3E3B"/>
    <w:rsid w:val="007E02C3"/>
    <w:rsid w:val="007E23F7"/>
    <w:rsid w:val="007E5BD4"/>
    <w:rsid w:val="007E73E0"/>
    <w:rsid w:val="007F2DDE"/>
    <w:rsid w:val="008014FE"/>
    <w:rsid w:val="008104DC"/>
    <w:rsid w:val="00813CBB"/>
    <w:rsid w:val="00816AA9"/>
    <w:rsid w:val="00823BBA"/>
    <w:rsid w:val="00825AC2"/>
    <w:rsid w:val="00826BE9"/>
    <w:rsid w:val="00844459"/>
    <w:rsid w:val="00851F4C"/>
    <w:rsid w:val="008557ED"/>
    <w:rsid w:val="00855C0D"/>
    <w:rsid w:val="00857C23"/>
    <w:rsid w:val="0086286C"/>
    <w:rsid w:val="00863740"/>
    <w:rsid w:val="00863FF8"/>
    <w:rsid w:val="00870E3D"/>
    <w:rsid w:val="008719D1"/>
    <w:rsid w:val="008810AA"/>
    <w:rsid w:val="00883731"/>
    <w:rsid w:val="00896E96"/>
    <w:rsid w:val="008B54CB"/>
    <w:rsid w:val="008B7CB0"/>
    <w:rsid w:val="008C006B"/>
    <w:rsid w:val="008C4B86"/>
    <w:rsid w:val="008C4E17"/>
    <w:rsid w:val="008C5D27"/>
    <w:rsid w:val="008C6900"/>
    <w:rsid w:val="008D0B21"/>
    <w:rsid w:val="008D43C7"/>
    <w:rsid w:val="008D5331"/>
    <w:rsid w:val="008D611F"/>
    <w:rsid w:val="008D716F"/>
    <w:rsid w:val="008D7333"/>
    <w:rsid w:val="008E096B"/>
    <w:rsid w:val="008F2B94"/>
    <w:rsid w:val="008F7F7C"/>
    <w:rsid w:val="009112D6"/>
    <w:rsid w:val="00914E10"/>
    <w:rsid w:val="00915D2C"/>
    <w:rsid w:val="00925028"/>
    <w:rsid w:val="00927D1A"/>
    <w:rsid w:val="009337E2"/>
    <w:rsid w:val="00947D77"/>
    <w:rsid w:val="00957A94"/>
    <w:rsid w:val="0096056B"/>
    <w:rsid w:val="0096194A"/>
    <w:rsid w:val="00963C7B"/>
    <w:rsid w:val="00964D16"/>
    <w:rsid w:val="00973726"/>
    <w:rsid w:val="00981FC5"/>
    <w:rsid w:val="00987017"/>
    <w:rsid w:val="00994C42"/>
    <w:rsid w:val="009A433B"/>
    <w:rsid w:val="009A55B5"/>
    <w:rsid w:val="009A709F"/>
    <w:rsid w:val="009B0CE1"/>
    <w:rsid w:val="009C1D13"/>
    <w:rsid w:val="009C57F4"/>
    <w:rsid w:val="009D296C"/>
    <w:rsid w:val="009E7324"/>
    <w:rsid w:val="009E75D3"/>
    <w:rsid w:val="009F50A6"/>
    <w:rsid w:val="00A0468F"/>
    <w:rsid w:val="00A10248"/>
    <w:rsid w:val="00A10E3F"/>
    <w:rsid w:val="00A129EF"/>
    <w:rsid w:val="00A16FFC"/>
    <w:rsid w:val="00A220A0"/>
    <w:rsid w:val="00A23A9D"/>
    <w:rsid w:val="00A26A44"/>
    <w:rsid w:val="00A31915"/>
    <w:rsid w:val="00A34733"/>
    <w:rsid w:val="00A42AA0"/>
    <w:rsid w:val="00A4545E"/>
    <w:rsid w:val="00A66655"/>
    <w:rsid w:val="00A87820"/>
    <w:rsid w:val="00AA4DB0"/>
    <w:rsid w:val="00AA686F"/>
    <w:rsid w:val="00AA75D9"/>
    <w:rsid w:val="00AB093F"/>
    <w:rsid w:val="00AB24FE"/>
    <w:rsid w:val="00AC265A"/>
    <w:rsid w:val="00AC2F56"/>
    <w:rsid w:val="00AD06F0"/>
    <w:rsid w:val="00AD0D75"/>
    <w:rsid w:val="00AD43E8"/>
    <w:rsid w:val="00AD4FB4"/>
    <w:rsid w:val="00AE4E75"/>
    <w:rsid w:val="00AE693F"/>
    <w:rsid w:val="00AF1E0A"/>
    <w:rsid w:val="00AF1F91"/>
    <w:rsid w:val="00AF31A2"/>
    <w:rsid w:val="00B139DC"/>
    <w:rsid w:val="00B13D0C"/>
    <w:rsid w:val="00B16D6E"/>
    <w:rsid w:val="00B21994"/>
    <w:rsid w:val="00B37343"/>
    <w:rsid w:val="00B37BD9"/>
    <w:rsid w:val="00B41D11"/>
    <w:rsid w:val="00B4364F"/>
    <w:rsid w:val="00B50289"/>
    <w:rsid w:val="00B570C2"/>
    <w:rsid w:val="00B61F07"/>
    <w:rsid w:val="00B62266"/>
    <w:rsid w:val="00B64A5A"/>
    <w:rsid w:val="00B8046F"/>
    <w:rsid w:val="00B83ED7"/>
    <w:rsid w:val="00B931EF"/>
    <w:rsid w:val="00B970FB"/>
    <w:rsid w:val="00B97A21"/>
    <w:rsid w:val="00BB616C"/>
    <w:rsid w:val="00BB6F08"/>
    <w:rsid w:val="00BB7AC2"/>
    <w:rsid w:val="00BC1EE0"/>
    <w:rsid w:val="00BD02B0"/>
    <w:rsid w:val="00BD27B0"/>
    <w:rsid w:val="00BD547B"/>
    <w:rsid w:val="00BD6057"/>
    <w:rsid w:val="00BE13B9"/>
    <w:rsid w:val="00BE6711"/>
    <w:rsid w:val="00BF58DF"/>
    <w:rsid w:val="00C00AF8"/>
    <w:rsid w:val="00C01F85"/>
    <w:rsid w:val="00C048E7"/>
    <w:rsid w:val="00C04FA5"/>
    <w:rsid w:val="00C14769"/>
    <w:rsid w:val="00C17016"/>
    <w:rsid w:val="00C17CEA"/>
    <w:rsid w:val="00C22BFD"/>
    <w:rsid w:val="00C247AD"/>
    <w:rsid w:val="00C30AC8"/>
    <w:rsid w:val="00C31592"/>
    <w:rsid w:val="00C32FF0"/>
    <w:rsid w:val="00C52812"/>
    <w:rsid w:val="00C54657"/>
    <w:rsid w:val="00C5561B"/>
    <w:rsid w:val="00C62EB1"/>
    <w:rsid w:val="00C646D2"/>
    <w:rsid w:val="00C648C2"/>
    <w:rsid w:val="00C72A46"/>
    <w:rsid w:val="00C7556E"/>
    <w:rsid w:val="00C8027C"/>
    <w:rsid w:val="00C928A6"/>
    <w:rsid w:val="00C93FA6"/>
    <w:rsid w:val="00C94094"/>
    <w:rsid w:val="00C946D7"/>
    <w:rsid w:val="00CA0CD1"/>
    <w:rsid w:val="00CA4198"/>
    <w:rsid w:val="00CA5345"/>
    <w:rsid w:val="00CB0BD0"/>
    <w:rsid w:val="00CB7E36"/>
    <w:rsid w:val="00CC2E9B"/>
    <w:rsid w:val="00CC6F6E"/>
    <w:rsid w:val="00CD1AC2"/>
    <w:rsid w:val="00CE459D"/>
    <w:rsid w:val="00CE5063"/>
    <w:rsid w:val="00CE7D15"/>
    <w:rsid w:val="00CF1D62"/>
    <w:rsid w:val="00CF6D9A"/>
    <w:rsid w:val="00CF7751"/>
    <w:rsid w:val="00CF783F"/>
    <w:rsid w:val="00D01089"/>
    <w:rsid w:val="00D03C21"/>
    <w:rsid w:val="00D05F85"/>
    <w:rsid w:val="00D07E88"/>
    <w:rsid w:val="00D11502"/>
    <w:rsid w:val="00D1379E"/>
    <w:rsid w:val="00D13D04"/>
    <w:rsid w:val="00D14A23"/>
    <w:rsid w:val="00D276DA"/>
    <w:rsid w:val="00D33919"/>
    <w:rsid w:val="00D41EEA"/>
    <w:rsid w:val="00D44DA3"/>
    <w:rsid w:val="00D45BC1"/>
    <w:rsid w:val="00D45C63"/>
    <w:rsid w:val="00D46EBD"/>
    <w:rsid w:val="00D54847"/>
    <w:rsid w:val="00D60EF9"/>
    <w:rsid w:val="00D63E55"/>
    <w:rsid w:val="00D63E82"/>
    <w:rsid w:val="00D64E59"/>
    <w:rsid w:val="00D7332A"/>
    <w:rsid w:val="00D75A98"/>
    <w:rsid w:val="00D77632"/>
    <w:rsid w:val="00D91102"/>
    <w:rsid w:val="00D929F1"/>
    <w:rsid w:val="00D94603"/>
    <w:rsid w:val="00D97A2D"/>
    <w:rsid w:val="00DA5AA8"/>
    <w:rsid w:val="00DC1328"/>
    <w:rsid w:val="00DC369D"/>
    <w:rsid w:val="00DD12B0"/>
    <w:rsid w:val="00DD1AF1"/>
    <w:rsid w:val="00DD581E"/>
    <w:rsid w:val="00DD69C2"/>
    <w:rsid w:val="00DE060D"/>
    <w:rsid w:val="00DE34AE"/>
    <w:rsid w:val="00DE4636"/>
    <w:rsid w:val="00DF15D8"/>
    <w:rsid w:val="00DF1641"/>
    <w:rsid w:val="00DF1719"/>
    <w:rsid w:val="00E04544"/>
    <w:rsid w:val="00E050A1"/>
    <w:rsid w:val="00E13739"/>
    <w:rsid w:val="00E13C43"/>
    <w:rsid w:val="00E21C70"/>
    <w:rsid w:val="00E250D0"/>
    <w:rsid w:val="00E257CF"/>
    <w:rsid w:val="00E26B9F"/>
    <w:rsid w:val="00E3056A"/>
    <w:rsid w:val="00E31725"/>
    <w:rsid w:val="00E35613"/>
    <w:rsid w:val="00E37AA1"/>
    <w:rsid w:val="00E41184"/>
    <w:rsid w:val="00E41A60"/>
    <w:rsid w:val="00E45A27"/>
    <w:rsid w:val="00E508AE"/>
    <w:rsid w:val="00E52930"/>
    <w:rsid w:val="00E5386A"/>
    <w:rsid w:val="00E54037"/>
    <w:rsid w:val="00E56A80"/>
    <w:rsid w:val="00E607E1"/>
    <w:rsid w:val="00E629E0"/>
    <w:rsid w:val="00E642C6"/>
    <w:rsid w:val="00E6713E"/>
    <w:rsid w:val="00E71484"/>
    <w:rsid w:val="00E744DD"/>
    <w:rsid w:val="00E76BAF"/>
    <w:rsid w:val="00E8071B"/>
    <w:rsid w:val="00E83031"/>
    <w:rsid w:val="00E8746B"/>
    <w:rsid w:val="00E94974"/>
    <w:rsid w:val="00EA065D"/>
    <w:rsid w:val="00EA23E9"/>
    <w:rsid w:val="00EA30D6"/>
    <w:rsid w:val="00EB4599"/>
    <w:rsid w:val="00EB5AA4"/>
    <w:rsid w:val="00EC5870"/>
    <w:rsid w:val="00EC6F75"/>
    <w:rsid w:val="00EC6F96"/>
    <w:rsid w:val="00EC78EE"/>
    <w:rsid w:val="00ED241D"/>
    <w:rsid w:val="00ED79E9"/>
    <w:rsid w:val="00EE09B5"/>
    <w:rsid w:val="00EE09F7"/>
    <w:rsid w:val="00EE1BD4"/>
    <w:rsid w:val="00EE4A1B"/>
    <w:rsid w:val="00EF0119"/>
    <w:rsid w:val="00F019AA"/>
    <w:rsid w:val="00F06906"/>
    <w:rsid w:val="00F109D5"/>
    <w:rsid w:val="00F10BA9"/>
    <w:rsid w:val="00F1142F"/>
    <w:rsid w:val="00F14DF2"/>
    <w:rsid w:val="00F16A2C"/>
    <w:rsid w:val="00F2445C"/>
    <w:rsid w:val="00F27501"/>
    <w:rsid w:val="00F33B6B"/>
    <w:rsid w:val="00F33FCB"/>
    <w:rsid w:val="00F40C6F"/>
    <w:rsid w:val="00F44955"/>
    <w:rsid w:val="00F46C8A"/>
    <w:rsid w:val="00F5125B"/>
    <w:rsid w:val="00F629EF"/>
    <w:rsid w:val="00F662CB"/>
    <w:rsid w:val="00F70F3D"/>
    <w:rsid w:val="00F738E5"/>
    <w:rsid w:val="00F738FD"/>
    <w:rsid w:val="00F943DE"/>
    <w:rsid w:val="00F97AA0"/>
    <w:rsid w:val="00FA35F2"/>
    <w:rsid w:val="00FB5210"/>
    <w:rsid w:val="00FC77F1"/>
    <w:rsid w:val="00FD5D18"/>
    <w:rsid w:val="00FE1CD2"/>
    <w:rsid w:val="00FE608F"/>
    <w:rsid w:val="00FF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A97B71"/>
  <w15:docId w15:val="{9AC0F347-414B-40B1-B385-91E6F818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E73E0"/>
  </w:style>
  <w:style w:type="paragraph" w:styleId="Rubrik1">
    <w:name w:val="heading 1"/>
    <w:basedOn w:val="Normal"/>
    <w:next w:val="Brdtext"/>
    <w:link w:val="Rubrik1Char"/>
    <w:qFormat/>
    <w:rsid w:val="00ED241D"/>
    <w:pPr>
      <w:keepNext/>
      <w:spacing w:before="240" w:after="60"/>
      <w:outlineLvl w:val="0"/>
    </w:pPr>
    <w:rPr>
      <w:rFonts w:ascii="Century Gothic" w:hAnsi="Century Gothic" w:cs="Arial"/>
      <w:b/>
      <w:bCs/>
      <w:kern w:val="32"/>
      <w:sz w:val="28"/>
      <w:szCs w:val="32"/>
    </w:rPr>
  </w:style>
  <w:style w:type="paragraph" w:styleId="Rubrik2">
    <w:name w:val="heading 2"/>
    <w:basedOn w:val="Rubrik1"/>
    <w:next w:val="Brdtext"/>
    <w:link w:val="Rubrik2Char"/>
    <w:qFormat/>
    <w:rsid w:val="00E71484"/>
    <w:pPr>
      <w:outlineLvl w:val="1"/>
    </w:pPr>
    <w:rPr>
      <w:sz w:val="22"/>
      <w:szCs w:val="22"/>
    </w:rPr>
  </w:style>
  <w:style w:type="paragraph" w:styleId="Rubrik3">
    <w:name w:val="heading 3"/>
    <w:basedOn w:val="Rubrik2"/>
    <w:next w:val="Brdtext"/>
    <w:link w:val="Rubrik3Char"/>
    <w:qFormat/>
    <w:rsid w:val="00EE1BD4"/>
    <w:pPr>
      <w:outlineLvl w:val="2"/>
    </w:pPr>
    <w:rPr>
      <w:i/>
      <w:noProof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D9460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FF161A"/>
    <w:pPr>
      <w:tabs>
        <w:tab w:val="left" w:pos="1980"/>
        <w:tab w:val="left" w:pos="3960"/>
        <w:tab w:val="left" w:pos="5940"/>
        <w:tab w:val="left" w:pos="7920"/>
        <w:tab w:val="right" w:pos="10260"/>
      </w:tabs>
      <w:ind w:left="-567"/>
    </w:pPr>
    <w:rPr>
      <w:rFonts w:ascii="Century Gothic" w:hAnsi="Century Gothic"/>
      <w:b/>
      <w:bCs/>
      <w:sz w:val="14"/>
      <w:szCs w:val="14"/>
    </w:rPr>
  </w:style>
  <w:style w:type="character" w:styleId="Sidnummer">
    <w:name w:val="page number"/>
    <w:basedOn w:val="Standardstycketeckensnitt"/>
    <w:rsid w:val="006745B8"/>
  </w:style>
  <w:style w:type="table" w:styleId="Tabellrutnt">
    <w:name w:val="Table Grid"/>
    <w:basedOn w:val="Normaltabell"/>
    <w:uiPriority w:val="59"/>
    <w:rsid w:val="00501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locked/>
    <w:rsid w:val="006919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rsid w:val="00ED241D"/>
    <w:rPr>
      <w:rFonts w:ascii="Century Gothic" w:hAnsi="Century Gothic" w:cs="Arial"/>
      <w:b/>
      <w:bCs/>
      <w:kern w:val="32"/>
      <w:sz w:val="28"/>
      <w:szCs w:val="32"/>
    </w:rPr>
  </w:style>
  <w:style w:type="character" w:customStyle="1" w:styleId="Rubrik2Char">
    <w:name w:val="Rubrik 2 Char"/>
    <w:basedOn w:val="Rubrik1Char"/>
    <w:link w:val="Rubrik2"/>
    <w:rsid w:val="00E71484"/>
    <w:rPr>
      <w:rFonts w:ascii="Century Gothic" w:hAnsi="Century Gothic" w:cs="Arial"/>
      <w:b/>
      <w:bCs/>
      <w:kern w:val="32"/>
      <w:sz w:val="22"/>
      <w:szCs w:val="22"/>
    </w:rPr>
  </w:style>
  <w:style w:type="character" w:customStyle="1" w:styleId="Rubrik3Char">
    <w:name w:val="Rubrik 3 Char"/>
    <w:basedOn w:val="Rubrik2Char"/>
    <w:link w:val="Rubrik3"/>
    <w:rsid w:val="00EE1BD4"/>
    <w:rPr>
      <w:rFonts w:ascii="Arial" w:hAnsi="Arial" w:cs="Arial"/>
      <w:b/>
      <w:bCs/>
      <w:i/>
      <w:noProof/>
      <w:kern w:val="32"/>
      <w:sz w:val="22"/>
      <w:szCs w:val="22"/>
      <w:lang w:val="sv-SE" w:eastAsia="sv-SE" w:bidi="ar-SA"/>
    </w:rPr>
  </w:style>
  <w:style w:type="paragraph" w:customStyle="1" w:styleId="Uddevallakommun">
    <w:name w:val="Uddevalla kommun"/>
    <w:basedOn w:val="Normal"/>
    <w:rsid w:val="002F559A"/>
    <w:pPr>
      <w:spacing w:before="120"/>
      <w:jc w:val="center"/>
    </w:pPr>
    <w:rPr>
      <w:rFonts w:ascii="Century Gothic" w:hAnsi="Century Gothic"/>
      <w:caps/>
      <w:sz w:val="18"/>
      <w:szCs w:val="18"/>
    </w:rPr>
  </w:style>
  <w:style w:type="paragraph" w:customStyle="1" w:styleId="Frvaltning">
    <w:name w:val="Förvaltning"/>
    <w:basedOn w:val="Normal"/>
    <w:rsid w:val="002F559A"/>
    <w:pPr>
      <w:jc w:val="center"/>
    </w:pPr>
    <w:rPr>
      <w:rFonts w:ascii="Century Gothic" w:hAnsi="Century Gothic"/>
      <w:sz w:val="14"/>
      <w:szCs w:val="14"/>
    </w:rPr>
  </w:style>
  <w:style w:type="paragraph" w:customStyle="1" w:styleId="Dokumentnamn">
    <w:name w:val="Dokumentnamn"/>
    <w:basedOn w:val="Normal"/>
    <w:rsid w:val="0096194A"/>
    <w:rPr>
      <w:rFonts w:ascii="Century Gothic" w:hAnsi="Century Gothic" w:cs="Arial"/>
      <w:b/>
      <w:spacing w:val="4"/>
      <w:sz w:val="28"/>
    </w:rPr>
  </w:style>
  <w:style w:type="paragraph" w:customStyle="1" w:styleId="adress">
    <w:name w:val="adress"/>
    <w:basedOn w:val="Normal"/>
    <w:link w:val="adressChar"/>
    <w:rsid w:val="002F559A"/>
  </w:style>
  <w:style w:type="paragraph" w:customStyle="1" w:styleId="Sidhuvud-rubrik">
    <w:name w:val="Sidhuvud-rubrik"/>
    <w:basedOn w:val="Normal"/>
    <w:link w:val="Sidhuvud-rubrikChar"/>
    <w:rsid w:val="00D45BC1"/>
    <w:rPr>
      <w:rFonts w:ascii="Century Gothic" w:hAnsi="Century Gothic" w:cs="Arial"/>
      <w:b/>
      <w:spacing w:val="4"/>
      <w:sz w:val="20"/>
      <w:szCs w:val="20"/>
    </w:rPr>
  </w:style>
  <w:style w:type="paragraph" w:customStyle="1" w:styleId="Handlggarinfo">
    <w:name w:val="Handläggarinfo"/>
    <w:basedOn w:val="Normal"/>
    <w:link w:val="HandlggarinfoChar"/>
    <w:rsid w:val="002F559A"/>
  </w:style>
  <w:style w:type="character" w:customStyle="1" w:styleId="HandlggarinfoChar">
    <w:name w:val="Handläggarinfo Char"/>
    <w:basedOn w:val="Standardstycketeckensnitt"/>
    <w:link w:val="Handlggarinfo"/>
    <w:rsid w:val="002F559A"/>
    <w:rPr>
      <w:sz w:val="24"/>
      <w:szCs w:val="24"/>
      <w:lang w:val="sv-SE" w:eastAsia="sv-SE" w:bidi="ar-SA"/>
    </w:rPr>
  </w:style>
  <w:style w:type="paragraph" w:styleId="Datum">
    <w:name w:val="Date"/>
    <w:basedOn w:val="Normal"/>
    <w:next w:val="Normal"/>
    <w:rsid w:val="002F559A"/>
  </w:style>
  <w:style w:type="character" w:customStyle="1" w:styleId="Sidhuvud-rubrikChar">
    <w:name w:val="Sidhuvud-rubrik Char"/>
    <w:basedOn w:val="Standardstycketeckensnitt"/>
    <w:link w:val="Sidhuvud-rubrik"/>
    <w:rsid w:val="00D45BC1"/>
    <w:rPr>
      <w:rFonts w:ascii="Century Gothic" w:hAnsi="Century Gothic" w:cs="Arial"/>
      <w:b/>
      <w:spacing w:val="4"/>
      <w:sz w:val="20"/>
      <w:szCs w:val="20"/>
    </w:rPr>
  </w:style>
  <w:style w:type="character" w:customStyle="1" w:styleId="adressChar">
    <w:name w:val="adress Char"/>
    <w:basedOn w:val="Standardstycketeckensnitt"/>
    <w:link w:val="adress"/>
    <w:rsid w:val="008719D1"/>
    <w:rPr>
      <w:sz w:val="24"/>
      <w:szCs w:val="24"/>
      <w:lang w:val="sv-SE" w:eastAsia="sv-SE" w:bidi="ar-SA"/>
    </w:rPr>
  </w:style>
  <w:style w:type="paragraph" w:customStyle="1" w:styleId="Diarienummer">
    <w:name w:val="Diarienummer"/>
    <w:basedOn w:val="Handlggarinfo"/>
    <w:link w:val="DiarienummerChar"/>
    <w:rsid w:val="008C006B"/>
    <w:pPr>
      <w:jc w:val="right"/>
    </w:pPr>
  </w:style>
  <w:style w:type="character" w:customStyle="1" w:styleId="DiarienummerChar">
    <w:name w:val="Diarienummer Char"/>
    <w:basedOn w:val="Standardstycketeckensnitt"/>
    <w:link w:val="Diarienummer"/>
    <w:rsid w:val="008C006B"/>
    <w:rPr>
      <w:sz w:val="24"/>
      <w:szCs w:val="24"/>
      <w:lang w:val="sv-SE" w:eastAsia="sv-SE" w:bidi="ar-SA"/>
    </w:rPr>
  </w:style>
  <w:style w:type="paragraph" w:styleId="Brdtext">
    <w:name w:val="Body Text"/>
    <w:basedOn w:val="Normal"/>
    <w:qFormat/>
    <w:rsid w:val="00AE4E75"/>
    <w:pPr>
      <w:spacing w:after="120"/>
    </w:pPr>
  </w:style>
  <w:style w:type="character" w:styleId="Hyperlnk">
    <w:name w:val="Hyperlink"/>
    <w:basedOn w:val="Standardstycketeckensnitt"/>
    <w:rsid w:val="003473F3"/>
    <w:rPr>
      <w:color w:val="0000FF"/>
      <w:u w:val="single"/>
    </w:rPr>
  </w:style>
  <w:style w:type="paragraph" w:customStyle="1" w:styleId="Sidfotrubrik">
    <w:name w:val="Sidfotrubrik"/>
    <w:basedOn w:val="Normal"/>
    <w:rsid w:val="00505124"/>
    <w:pPr>
      <w:framePr w:hSpace="142" w:wrap="around" w:vAnchor="page" w:hAnchor="text" w:y="14686"/>
      <w:spacing w:before="20"/>
      <w:suppressOverlap/>
    </w:pPr>
    <w:rPr>
      <w:rFonts w:ascii="Century Gothic" w:hAnsi="Century Gothic"/>
      <w:b/>
      <w:spacing w:val="8"/>
      <w:sz w:val="14"/>
      <w:szCs w:val="14"/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2502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25028"/>
    <w:rPr>
      <w:rFonts w:ascii="Tahoma" w:hAnsi="Tahoma" w:cs="Tahoma"/>
      <w:sz w:val="16"/>
      <w:szCs w:val="16"/>
    </w:rPr>
  </w:style>
  <w:style w:type="paragraph" w:customStyle="1" w:styleId="Sidfotavdelning">
    <w:name w:val="Sidfotavdelning"/>
    <w:basedOn w:val="Sidfotrubrik"/>
    <w:rsid w:val="00E6713E"/>
    <w:pPr>
      <w:framePr w:wrap="around" w:y="14913"/>
      <w:tabs>
        <w:tab w:val="left" w:pos="1980"/>
        <w:tab w:val="left" w:pos="3960"/>
        <w:tab w:val="left" w:pos="5940"/>
        <w:tab w:val="left" w:pos="7920"/>
        <w:tab w:val="right" w:pos="10260"/>
      </w:tabs>
    </w:pPr>
    <w:rPr>
      <w:rFonts w:cs="Arial"/>
      <w:b w:val="0"/>
      <w:spacing w:val="0"/>
      <w:szCs w:val="10"/>
    </w:rPr>
  </w:style>
  <w:style w:type="character" w:customStyle="1" w:styleId="RubrikChar">
    <w:name w:val="Rubrik Char"/>
    <w:basedOn w:val="Standardstycketeckensnitt"/>
    <w:link w:val="Rubrik"/>
    <w:uiPriority w:val="10"/>
    <w:rsid w:val="006919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locked/>
    <w:rsid w:val="006919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9193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Diskretbetoning">
    <w:name w:val="Subtle Emphasis"/>
    <w:basedOn w:val="Standardstycketeckensnitt"/>
    <w:uiPriority w:val="19"/>
    <w:locked/>
    <w:rsid w:val="00691930"/>
    <w:rPr>
      <w:i/>
      <w:iCs/>
      <w:color w:val="808080" w:themeColor="text1" w:themeTint="7F"/>
    </w:rPr>
  </w:style>
  <w:style w:type="character" w:styleId="Betoning">
    <w:name w:val="Emphasis"/>
    <w:basedOn w:val="Standardstycketeckensnitt"/>
    <w:uiPriority w:val="20"/>
    <w:qFormat/>
    <w:rsid w:val="00691930"/>
    <w:rPr>
      <w:i/>
      <w:iCs/>
    </w:rPr>
  </w:style>
  <w:style w:type="paragraph" w:styleId="Citat">
    <w:name w:val="Quote"/>
    <w:basedOn w:val="Normal"/>
    <w:next w:val="Normal"/>
    <w:link w:val="CitatChar"/>
    <w:uiPriority w:val="29"/>
    <w:locked/>
    <w:rsid w:val="004F0420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F0420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locked/>
    <w:rsid w:val="004F04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F0420"/>
    <w:rPr>
      <w:b/>
      <w:bCs/>
      <w:i/>
      <w:iCs/>
      <w:color w:val="4F81BD" w:themeColor="accent1"/>
    </w:rPr>
  </w:style>
  <w:style w:type="character" w:styleId="Diskretreferens">
    <w:name w:val="Subtle Reference"/>
    <w:basedOn w:val="Standardstycketeckensnitt"/>
    <w:uiPriority w:val="31"/>
    <w:locked/>
    <w:rsid w:val="004F0420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locked/>
    <w:rsid w:val="004F0420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locked/>
    <w:rsid w:val="004F0420"/>
    <w:rPr>
      <w:b/>
      <w:bCs/>
      <w:smallCaps/>
      <w:spacing w:val="5"/>
    </w:rPr>
  </w:style>
  <w:style w:type="character" w:styleId="Starkbetoning">
    <w:name w:val="Intense Emphasis"/>
    <w:basedOn w:val="Standardstycketeckensnitt"/>
    <w:uiPriority w:val="21"/>
    <w:rsid w:val="0027335B"/>
    <w:rPr>
      <w:b/>
      <w:bCs/>
      <w:i/>
      <w:iCs/>
      <w:color w:val="4F81BD" w:themeColor="accent1"/>
    </w:rPr>
  </w:style>
  <w:style w:type="paragraph" w:customStyle="1" w:styleId="Formatmall1">
    <w:name w:val="Formatmall1"/>
    <w:basedOn w:val="Rubrik1"/>
    <w:link w:val="Formatmall1Char"/>
    <w:rsid w:val="007E73E0"/>
  </w:style>
  <w:style w:type="character" w:customStyle="1" w:styleId="Formatmall1Char">
    <w:name w:val="Formatmall1 Char"/>
    <w:basedOn w:val="Rubrik1Char"/>
    <w:link w:val="Formatmall1"/>
    <w:rsid w:val="007E73E0"/>
    <w:rPr>
      <w:rFonts w:ascii="Century Gothic" w:hAnsi="Century Gothic" w:cs="Arial"/>
      <w:b/>
      <w:bCs/>
      <w:kern w:val="32"/>
      <w:sz w:val="28"/>
      <w:szCs w:val="32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FF161A"/>
    <w:rPr>
      <w:color w:val="605E5C"/>
      <w:shd w:val="clear" w:color="auto" w:fill="E1DFDD"/>
    </w:rPr>
  </w:style>
  <w:style w:type="character" w:styleId="Olstomnmnande">
    <w:name w:val="Unresolved Mention"/>
    <w:basedOn w:val="Standardstycketeckensnitt"/>
    <w:uiPriority w:val="99"/>
    <w:semiHidden/>
    <w:unhideWhenUsed/>
    <w:rsid w:val="00F109D5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locked/>
    <w:rsid w:val="00C32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ata\Mallar\Brevmal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ddevalla Kommun">
      <a:majorFont>
        <a:latin typeface="Century Gothic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60334E459DB94AAF34095C07EC453C" ma:contentTypeVersion="3" ma:contentTypeDescription="Skapa ett nytt dokument." ma:contentTypeScope="" ma:versionID="ea557f4186a0c799990e401244fa9b43">
  <xsd:schema xmlns:xsd="http://www.w3.org/2001/XMLSchema" xmlns:xs="http://www.w3.org/2001/XMLSchema" xmlns:p="http://schemas.microsoft.com/office/2006/metadata/properties" xmlns:ns2="1da80f25-60d6-4f0f-9918-a7994602340c" targetNamespace="http://schemas.microsoft.com/office/2006/metadata/properties" ma:root="true" ma:fieldsID="d5efb1ff7ec9c9a336297a979e368dbf" ns2:_="">
    <xsd:import namespace="1da80f25-60d6-4f0f-9918-a79946023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80f25-60d6-4f0f-9918-a79946023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8AFE56-2BD9-4EA2-84D4-624F3E9CF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a80f25-60d6-4f0f-9918-a79946023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D76C0-A6A6-4586-84B3-0CF3CAC7C6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7308B3-E649-4A51-8651-0955F2C72688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da80f25-60d6-4f0f-9918-a7994602340c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15E770D-F53B-4817-A748-388F24509D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</Template>
  <TotalTime>50</TotalTime>
  <Pages>2</Pages>
  <Words>352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Uddevalla kommun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Annica Åberg</dc:creator>
  <cp:lastModifiedBy>Annika Thorström</cp:lastModifiedBy>
  <cp:revision>49</cp:revision>
  <cp:lastPrinted>2020-04-06T06:42:00Z</cp:lastPrinted>
  <dcterms:created xsi:type="dcterms:W3CDTF">2021-07-06T11:33:00Z</dcterms:created>
  <dcterms:modified xsi:type="dcterms:W3CDTF">2023-11-28T14:59:00Z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97f11b-a820-4e8d-9e84-55d701b0cea4_Enabled">
    <vt:lpwstr>true</vt:lpwstr>
  </property>
  <property fmtid="{D5CDD505-2E9C-101B-9397-08002B2CF9AE}" pid="3" name="MSIP_Label_0e97f11b-a820-4e8d-9e84-55d701b0cea4_SetDate">
    <vt:lpwstr>2021-07-06T09:42:52Z</vt:lpwstr>
  </property>
  <property fmtid="{D5CDD505-2E9C-101B-9397-08002B2CF9AE}" pid="4" name="MSIP_Label_0e97f11b-a820-4e8d-9e84-55d701b0cea4_Method">
    <vt:lpwstr>Standard</vt:lpwstr>
  </property>
  <property fmtid="{D5CDD505-2E9C-101B-9397-08002B2CF9AE}" pid="5" name="MSIP_Label_0e97f11b-a820-4e8d-9e84-55d701b0cea4_Name">
    <vt:lpwstr>0e97f11b-a820-4e8d-9e84-55d701b0cea4</vt:lpwstr>
  </property>
  <property fmtid="{D5CDD505-2E9C-101B-9397-08002B2CF9AE}" pid="6" name="MSIP_Label_0e97f11b-a820-4e8d-9e84-55d701b0cea4_SiteId">
    <vt:lpwstr>fd4cea22-63f3-46f2-958e-d0d3aa13277c</vt:lpwstr>
  </property>
  <property fmtid="{D5CDD505-2E9C-101B-9397-08002B2CF9AE}" pid="7" name="MSIP_Label_0e97f11b-a820-4e8d-9e84-55d701b0cea4_ContentBits">
    <vt:lpwstr>0</vt:lpwstr>
  </property>
  <property fmtid="{D5CDD505-2E9C-101B-9397-08002B2CF9AE}" pid="8" name="ContentTypeId">
    <vt:lpwstr>0x010100BB60334E459DB94AAF34095C07EC453C</vt:lpwstr>
  </property>
  <property fmtid="{D5CDD505-2E9C-101B-9397-08002B2CF9AE}" pid="9" name="xd_ProgID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  <property fmtid="{D5CDD505-2E9C-101B-9397-08002B2CF9AE}" pid="14" name="xd_Signature">
    <vt:bool>false</vt:bool>
  </property>
  <property fmtid="{D5CDD505-2E9C-101B-9397-08002B2CF9AE}" pid="15" name="Order">
    <vt:r8>106700</vt:r8>
  </property>
</Properties>
</file>